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30" w:rsidRPr="00151F8C" w:rsidRDefault="00CA31B7" w:rsidP="00151F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55912" wp14:editId="39C6FA68">
                <wp:simplePos x="0" y="0"/>
                <wp:positionH relativeFrom="margin">
                  <wp:posOffset>-597535</wp:posOffset>
                </wp:positionH>
                <wp:positionV relativeFrom="paragraph">
                  <wp:posOffset>-408940</wp:posOffset>
                </wp:positionV>
                <wp:extent cx="6223000" cy="113030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23000" cy="1130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31B7" w:rsidRDefault="00EB3BFA" w:rsidP="00CA31B7">
                            <w:pPr>
                              <w:pStyle w:val="a3"/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РФ</w:t>
                            </w:r>
                            <w:r w:rsidR="00CA31B7"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="00CA31B7"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Московская область. Раменский район.</w:t>
                            </w:r>
                            <w:r w:rsidR="00CA31B7"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CA31B7"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Садоводческое </w:t>
                            </w:r>
                            <w:proofErr w:type="gramStart"/>
                            <w:r w:rsidR="00CA31B7"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некоммерческое  товарищество</w:t>
                            </w:r>
                            <w:proofErr w:type="gramEnd"/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собственников недвижимости</w:t>
                            </w:r>
                            <w:r w:rsidR="00CA31B7"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«Топаз»</w:t>
                            </w:r>
                            <w:r w:rsidR="00CA31B7"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  <w:t>Мо</w:t>
                            </w:r>
                            <w:r w:rsidR="00F774D5"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сковская область, Раменский </w:t>
                            </w:r>
                            <w:r w:rsidR="00F774D5"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ГОРОДСКОЙ ОКРУГ</w:t>
                            </w:r>
                            <w:r w:rsidR="00F774D5"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дер. </w:t>
                            </w:r>
                            <w:proofErr w:type="spellStart"/>
                            <w:r w:rsidR="00F774D5"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Юрасово</w:t>
                            </w:r>
                            <w:proofErr w:type="spellEnd"/>
                            <w:r w:rsidR="00F774D5"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CA31B7">
                              <w:rPr>
                                <w:rFonts w:ascii="Calibri" w:eastAsia="+mj-ea" w:hAnsi="Calibri" w:cs="+mj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vert="horz" wrap="square" lIns="91423" tIns="45712" rIns="91423" bIns="45712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55912" id="Заголовок 1" o:spid="_x0000_s1026" style="position:absolute;margin-left:-47.05pt;margin-top:-32.2pt;width:490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" filled="f" stroked="f">
                <v:path arrowok="t"/>
                <o:lock v:ext="edit" grouping="t"/>
                <v:textbox inset="2.53953mm,1.2698mm,2.53953mm,1.2698mm">
                  <w:txbxContent>
                    <w:p w:rsidR="00CA31B7" w:rsidRDefault="00EB3BFA" w:rsidP="00CA31B7">
                      <w:pPr>
                        <w:pStyle w:val="a3"/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32"/>
                          <w:szCs w:val="32"/>
                        </w:rPr>
                        <w:t>РФ</w:t>
                      </w:r>
                      <w:r w:rsidR="00CA31B7"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</w:r>
                      <w:r w:rsidR="00CA31B7"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20"/>
                          <w:szCs w:val="20"/>
                        </w:rPr>
                        <w:t>Московская область. Раменский район.</w:t>
                      </w:r>
                      <w:r w:rsidR="00CA31B7"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eastAsia="+mj-ea" w:hAnsi="Calibri" w:cs="+mj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          </w:t>
                      </w:r>
                      <w:r w:rsidR="00CA31B7">
                        <w:rPr>
                          <w:rFonts w:ascii="Calibri" w:eastAsia="+mj-ea" w:hAnsi="Calibri" w:cs="+mj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Садоводческое </w:t>
                      </w:r>
                      <w:proofErr w:type="gramStart"/>
                      <w:r w:rsidR="00CA31B7">
                        <w:rPr>
                          <w:rFonts w:ascii="Calibri" w:eastAsia="+mj-ea" w:hAnsi="Calibri" w:cs="+mj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некоммерческое  товарищество</w:t>
                      </w:r>
                      <w:proofErr w:type="gramEnd"/>
                      <w:r>
                        <w:rPr>
                          <w:rFonts w:ascii="Calibri" w:eastAsia="+mj-ea" w:hAnsi="Calibri" w:cs="+mj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собственников недвижимости</w:t>
                      </w:r>
                      <w:r w:rsidR="00CA31B7">
                        <w:rPr>
                          <w:rFonts w:ascii="Calibri" w:eastAsia="+mj-ea" w:hAnsi="Calibri" w:cs="+mj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«Топаз»</w:t>
                      </w:r>
                      <w:r w:rsidR="00CA31B7"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  <w:t>Мо</w:t>
                      </w:r>
                      <w:r w:rsidR="00F774D5"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сковская область, Раменский </w:t>
                      </w:r>
                      <w:r w:rsidR="00F774D5"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16"/>
                          <w:szCs w:val="16"/>
                        </w:rPr>
                        <w:t>ГОРОДСКОЙ ОКРУГ</w:t>
                      </w:r>
                      <w:r w:rsidR="00F774D5"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, дер. </w:t>
                      </w:r>
                      <w:proofErr w:type="spellStart"/>
                      <w:r w:rsidR="00F774D5"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20"/>
                          <w:szCs w:val="20"/>
                        </w:rPr>
                        <w:t>Юрасово</w:t>
                      </w:r>
                      <w:proofErr w:type="spellEnd"/>
                      <w:r w:rsidR="00F774D5"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CA31B7">
                        <w:rPr>
                          <w:rFonts w:ascii="Calibri" w:eastAsia="+mj-ea" w:hAnsi="Calibri" w:cs="+mj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0F9409A">
            <wp:extent cx="621706" cy="585134"/>
            <wp:effectExtent l="0" t="0" r="698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90" cy="604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F8C" w:rsidRDefault="00151F8C" w:rsidP="00285230">
      <w:pPr>
        <w:ind w:firstLine="708"/>
      </w:pPr>
    </w:p>
    <w:p w:rsidR="00151F8C" w:rsidRDefault="00400CE3" w:rsidP="00492585">
      <w:pPr>
        <w:jc w:val="right"/>
      </w:pPr>
      <w:r>
        <w:tab/>
      </w:r>
    </w:p>
    <w:p w:rsidR="00AE2EA6" w:rsidRPr="00151F8C" w:rsidRDefault="00151F8C" w:rsidP="00AE2EA6">
      <w:pPr>
        <w:tabs>
          <w:tab w:val="left" w:pos="2020"/>
        </w:tabs>
        <w:rPr>
          <w:sz w:val="32"/>
          <w:szCs w:val="32"/>
        </w:rPr>
      </w:pPr>
      <w:r>
        <w:tab/>
      </w:r>
    </w:p>
    <w:p w:rsidR="00F774D5" w:rsidRPr="00F774D5" w:rsidRDefault="00F774D5" w:rsidP="00F774D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</w:t>
      </w:r>
    </w:p>
    <w:p w:rsidR="00F774D5" w:rsidRPr="00F774D5" w:rsidRDefault="00F774D5" w:rsidP="00F774D5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D5" w:rsidRPr="00F774D5" w:rsidRDefault="00F774D5" w:rsidP="00F774D5">
      <w:pPr>
        <w:shd w:val="clear" w:color="auto" w:fill="FFFFFF"/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справка дана садоводу ________________________________</w:t>
      </w:r>
    </w:p>
    <w:p w:rsidR="00F774D5" w:rsidRPr="00F774D5" w:rsidRDefault="00F774D5" w:rsidP="00F7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 что он (она) является владельцем участка </w:t>
      </w:r>
      <w:r w:rsidRPr="00F7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proofErr w:type="gramStart"/>
      <w:r w:rsidRPr="00F774D5">
        <w:rPr>
          <w:rFonts w:ascii="Times New Roman" w:eastAsia="Times New Roman" w:hAnsi="Times New Roman" w:cs="Times New Roman"/>
          <w:sz w:val="28"/>
          <w:szCs w:val="28"/>
          <w:lang w:eastAsia="ru-RU"/>
        </w:rPr>
        <w:t>_  СНТ</w:t>
      </w:r>
      <w:proofErr w:type="gramEnd"/>
      <w:r w:rsidRPr="00F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 «Топаз», расположенному по адресу: Московская обл., Раменский городской округ,  д. </w:t>
      </w:r>
      <w:proofErr w:type="spellStart"/>
      <w:r w:rsidRPr="00F774D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Юрасово</w:t>
      </w:r>
      <w:proofErr w:type="spellEnd"/>
      <w:r w:rsidRPr="00F77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4D5" w:rsidRPr="00F774D5" w:rsidRDefault="00F774D5" w:rsidP="00F7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Выделена мощность 6(шесть) кВт.</w:t>
      </w:r>
    </w:p>
    <w:p w:rsidR="00F774D5" w:rsidRPr="00F774D5" w:rsidRDefault="00F774D5" w:rsidP="00F7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Показания счетчика на «__» ___________ 2020г.:  Т1 ________</w:t>
      </w:r>
      <w:proofErr w:type="gramStart"/>
      <w:r w:rsidRPr="00F774D5">
        <w:rPr>
          <w:rFonts w:ascii="Times New Roman" w:eastAsia="Times New Roman" w:hAnsi="Times New Roman" w:cs="Times New Roman"/>
          <w:sz w:val="28"/>
          <w:szCs w:val="28"/>
          <w:lang w:eastAsia="ru-RU"/>
        </w:rPr>
        <w:t>_  Т</w:t>
      </w:r>
      <w:proofErr w:type="gramEnd"/>
      <w:r w:rsidRPr="00F774D5">
        <w:rPr>
          <w:rFonts w:ascii="Times New Roman" w:eastAsia="Times New Roman" w:hAnsi="Times New Roman" w:cs="Times New Roman"/>
          <w:sz w:val="28"/>
          <w:szCs w:val="28"/>
          <w:lang w:eastAsia="ru-RU"/>
        </w:rPr>
        <w:t>2_________.</w:t>
      </w:r>
    </w:p>
    <w:p w:rsidR="00F774D5" w:rsidRPr="00F774D5" w:rsidRDefault="00F774D5" w:rsidP="00F774D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«__» _______________ 2020г. задолженности по оплате электроэнергии не имеется.</w:t>
      </w:r>
    </w:p>
    <w:p w:rsidR="00F774D5" w:rsidRPr="00F774D5" w:rsidRDefault="00F774D5" w:rsidP="00F774D5">
      <w:pPr>
        <w:spacing w:beforeLines="60"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D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   ______________ 2020 г.</w:t>
      </w:r>
    </w:p>
    <w:p w:rsidR="00F774D5" w:rsidRPr="00F774D5" w:rsidRDefault="00F774D5" w:rsidP="00F774D5">
      <w:pPr>
        <w:shd w:val="clear" w:color="auto" w:fill="FFFFFF"/>
        <w:spacing w:before="562" w:after="0" w:line="324" w:lineRule="exact"/>
        <w:ind w:right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правления   </w:t>
      </w:r>
      <w:r w:rsidRPr="00F77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7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7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774D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С.В.Пастушенко</w:t>
      </w:r>
      <w:proofErr w:type="spellEnd"/>
    </w:p>
    <w:p w:rsidR="00285230" w:rsidRPr="00151F8C" w:rsidRDefault="00285230" w:rsidP="00151F8C">
      <w:pPr>
        <w:tabs>
          <w:tab w:val="left" w:pos="6230"/>
        </w:tabs>
        <w:rPr>
          <w:sz w:val="32"/>
          <w:szCs w:val="32"/>
        </w:rPr>
      </w:pPr>
      <w:bookmarkStart w:id="0" w:name="_GoBack"/>
      <w:bookmarkEnd w:id="0"/>
    </w:p>
    <w:sectPr w:rsidR="00285230" w:rsidRPr="0015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0E"/>
    <w:rsid w:val="00004CAA"/>
    <w:rsid w:val="00151F8C"/>
    <w:rsid w:val="00285230"/>
    <w:rsid w:val="00400CE3"/>
    <w:rsid w:val="00492585"/>
    <w:rsid w:val="006B74D3"/>
    <w:rsid w:val="00842CD8"/>
    <w:rsid w:val="008703E4"/>
    <w:rsid w:val="008E710E"/>
    <w:rsid w:val="00AE2EA6"/>
    <w:rsid w:val="00CA31B7"/>
    <w:rsid w:val="00D24177"/>
    <w:rsid w:val="00EB3BFA"/>
    <w:rsid w:val="00ED6E27"/>
    <w:rsid w:val="00F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E9FAE-39C4-43BD-AEF2-2669F954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1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8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70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2019-12-11T16:46:00Z</cp:lastPrinted>
  <dcterms:created xsi:type="dcterms:W3CDTF">2019-08-26T17:17:00Z</dcterms:created>
  <dcterms:modified xsi:type="dcterms:W3CDTF">2020-03-11T13:56:00Z</dcterms:modified>
</cp:coreProperties>
</file>